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2803" w14:textId="48DAE637" w:rsidR="00A07A0F" w:rsidRDefault="00327CDF" w:rsidP="00A07A0F">
      <w:r w:rsidRPr="00327CDF">
        <w:rPr>
          <w:noProof/>
        </w:rPr>
        <w:drawing>
          <wp:anchor distT="0" distB="0" distL="114300" distR="114300" simplePos="0" relativeHeight="251657728" behindDoc="1" locked="0" layoutInCell="1" allowOverlap="1" wp14:anchorId="75228484" wp14:editId="67B72943">
            <wp:simplePos x="0" y="0"/>
            <wp:positionH relativeFrom="column">
              <wp:posOffset>-176974</wp:posOffset>
            </wp:positionH>
            <wp:positionV relativeFrom="paragraph">
              <wp:posOffset>-971133</wp:posOffset>
            </wp:positionV>
            <wp:extent cx="3229150" cy="658647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150" cy="658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4254">
        <w:rPr>
          <w:noProof/>
        </w:rPr>
        <w:drawing>
          <wp:anchor distT="0" distB="0" distL="114300" distR="114300" simplePos="0" relativeHeight="251656704" behindDoc="1" locked="0" layoutInCell="1" allowOverlap="1" wp14:anchorId="09AAB7D1" wp14:editId="6DC1A829">
            <wp:simplePos x="0" y="0"/>
            <wp:positionH relativeFrom="column">
              <wp:posOffset>4195445</wp:posOffset>
            </wp:positionH>
            <wp:positionV relativeFrom="paragraph">
              <wp:posOffset>-1219200</wp:posOffset>
            </wp:positionV>
            <wp:extent cx="2075848" cy="1058545"/>
            <wp:effectExtent l="0" t="0" r="635" b="825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48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076B0BD9">
          <v:shapetype id="_x0000_t202" coordsize="21600,21600" o:spt="202" path="m,l,21600r21600,l21600,xe">
            <v:stroke joinstyle="miter"/>
            <v:path gradientshapeok="t" o:connecttype="rect"/>
          </v:shapetype>
          <v:shape id="Tekstvak 1" o:spid="_x0000_s1026" type="#_x0000_t202" style="position:absolute;margin-left:393.5pt;margin-top:0;width:130.4pt;height:201.85pt;z-index:-251657728;visibility:visible;mso-wrap-style:square;mso-width-percent:0;mso-height-percent:0;mso-wrap-distance-left:9pt;mso-wrap-distance-top:3.6pt;mso-wrap-distance-right:9pt;mso-wrap-distance-bottom:3.6pt;mso-position-horizontal-relative:text;mso-position-vertical-relative:line;mso-width-percent:0;mso-height-percent:0;mso-width-relative:margin;mso-height-relative:margin;v-text-anchor:top" wrapcoords="0 0" o:allowincell="f" filled="f" stroked="f">
            <v:textbox>
              <w:txbxContent>
                <w:p w14:paraId="4D1A5CE8" w14:textId="77777777" w:rsidR="00470FDA" w:rsidRPr="00906A81" w:rsidRDefault="00470FDA" w:rsidP="00A07A0F">
                  <w:pPr>
                    <w:spacing w:after="240" w:line="240" w:lineRule="exact"/>
                    <w:rPr>
                      <w:rFonts w:ascii="Roboto Light" w:hAnsi="Roboto Light"/>
                      <w:sz w:val="14"/>
                      <w:szCs w:val="14"/>
                    </w:rPr>
                  </w:pP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t>Voorstraat 42</w:t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br/>
                    <w:t>2201 HW  Noordwijk</w:t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t>Postbus 298</w:t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br/>
                    <w:t>2200 AG  Noor</w:t>
                  </w:r>
                  <w:r>
                    <w:rPr>
                      <w:rFonts w:ascii="Roboto Light" w:hAnsi="Roboto Light"/>
                      <w:sz w:val="16"/>
                      <w:szCs w:val="16"/>
                    </w:rPr>
                    <w:t>d</w:t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t>wijk</w:t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>
                    <w:rPr>
                      <w:rFonts w:ascii="Roboto Light" w:hAnsi="Roboto Light"/>
                      <w:sz w:val="16"/>
                      <w:szCs w:val="16"/>
                    </w:rPr>
                    <w:t>T +31 (0)71 36 60 000</w:t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t>gemeente@noordwijk.nl</w:t>
                  </w:r>
                  <w:r w:rsidRPr="00906A81">
                    <w:rPr>
                      <w:rFonts w:ascii="Roboto Light" w:hAnsi="Roboto Light"/>
                      <w:sz w:val="16"/>
                      <w:szCs w:val="16"/>
                    </w:rPr>
                    <w:br/>
                    <w:t>www.noordwijk.nl</w:t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 w:rsidRPr="00906A81">
                    <w:rPr>
                      <w:rFonts w:ascii="Roboto Light" w:hAnsi="Roboto Light"/>
                      <w:sz w:val="12"/>
                      <w:szCs w:val="12"/>
                    </w:rPr>
                    <w:br/>
                  </w:r>
                  <w:r>
                    <w:rPr>
                      <w:rFonts w:ascii="Roboto Light" w:hAnsi="Roboto Light"/>
                      <w:sz w:val="13"/>
                      <w:szCs w:val="13"/>
                    </w:rPr>
                    <w:t>KvK nummer 73538469</w:t>
                  </w:r>
                  <w:r>
                    <w:rPr>
                      <w:rFonts w:ascii="Roboto Light" w:hAnsi="Roboto Light"/>
                      <w:sz w:val="13"/>
                      <w:szCs w:val="13"/>
                    </w:rPr>
                    <w:br/>
                    <w:t>BTW NL8257.</w:t>
                  </w:r>
                  <w:proofErr w:type="gramStart"/>
                  <w:r>
                    <w:rPr>
                      <w:rFonts w:ascii="Roboto Light" w:hAnsi="Roboto Light"/>
                      <w:sz w:val="13"/>
                      <w:szCs w:val="13"/>
                    </w:rPr>
                    <w:t>92.150.B</w:t>
                  </w:r>
                  <w:proofErr w:type="gramEnd"/>
                  <w:r>
                    <w:rPr>
                      <w:rFonts w:ascii="Roboto Light" w:hAnsi="Roboto Light"/>
                      <w:sz w:val="13"/>
                      <w:szCs w:val="13"/>
                    </w:rPr>
                    <w:t>01</w:t>
                  </w:r>
                  <w:r>
                    <w:rPr>
                      <w:rFonts w:ascii="Roboto Light" w:hAnsi="Roboto Light"/>
                      <w:sz w:val="13"/>
                      <w:szCs w:val="13"/>
                    </w:rPr>
                    <w:br/>
                    <w:t>IBAN NL34BNGH0285044621</w:t>
                  </w:r>
                  <w:r>
                    <w:rPr>
                      <w:rFonts w:ascii="Roboto Light" w:hAnsi="Roboto Light"/>
                      <w:sz w:val="13"/>
                      <w:szCs w:val="13"/>
                    </w:rPr>
                    <w:br/>
                    <w:t>BIC BNGHNL2G</w:t>
                  </w:r>
                </w:p>
              </w:txbxContent>
            </v:textbox>
            <w10:wrap type="through"/>
            <w10:anchorlock/>
          </v:shape>
        </w:pict>
      </w:r>
      <w:r w:rsidR="00A5611B">
        <w:t>Aan de bewoner(s) van d</w:t>
      </w:r>
      <w:r w:rsidR="000D4ECB">
        <w:t>eze woning/</w:t>
      </w:r>
      <w:r w:rsidR="00A5611B">
        <w:t>pand</w:t>
      </w:r>
      <w:r w:rsidR="0035173C">
        <w:t xml:space="preserve"> </w:t>
      </w:r>
    </w:p>
    <w:p w14:paraId="3FCCE5B3" w14:textId="77777777" w:rsidR="00A07A0F" w:rsidRDefault="00A07A0F" w:rsidP="00A07A0F"/>
    <w:p w14:paraId="3294DADF" w14:textId="77777777" w:rsidR="00A07A0F" w:rsidRDefault="00A07A0F" w:rsidP="00A07A0F"/>
    <w:p w14:paraId="139D647F" w14:textId="0F0DE77A" w:rsidR="00A07A0F" w:rsidRDefault="0035173C" w:rsidP="00A07A0F">
      <w:r>
        <w:t xml:space="preserve">Noordwijk, </w:t>
      </w:r>
      <w:r w:rsidR="00B10B29">
        <w:t>16</w:t>
      </w:r>
      <w:r w:rsidR="00E21B13">
        <w:t xml:space="preserve"> </w:t>
      </w:r>
      <w:r w:rsidR="00B10B29">
        <w:t>februari</w:t>
      </w:r>
      <w:r w:rsidR="00732A09">
        <w:t xml:space="preserve"> </w:t>
      </w:r>
      <w:r w:rsidR="007E0C0B">
        <w:t>20</w:t>
      </w:r>
      <w:r w:rsidR="00732A09">
        <w:t>2</w:t>
      </w:r>
      <w:r w:rsidR="00E21B13">
        <w:t>6</w:t>
      </w:r>
    </w:p>
    <w:p w14:paraId="18251A8E" w14:textId="7303DC26" w:rsidR="00A07A0F" w:rsidRDefault="0035173C" w:rsidP="00A07A0F">
      <w:r>
        <w:br/>
      </w:r>
      <w:r>
        <w:br/>
        <w:t xml:space="preserve">Onderwerp: </w:t>
      </w:r>
      <w:r w:rsidR="00605310">
        <w:t xml:space="preserve">Aanleg </w:t>
      </w:r>
      <w:r w:rsidR="00C119D3" w:rsidRPr="00FF59A3">
        <w:t>nieuwe bestrating</w:t>
      </w:r>
      <w:r w:rsidR="00040130">
        <w:t xml:space="preserve"> en riolering</w:t>
      </w:r>
      <w:r w:rsidR="00A451DD">
        <w:t xml:space="preserve"> </w:t>
      </w:r>
      <w:r w:rsidR="00803CB0">
        <w:t>Groenewege</w:t>
      </w:r>
      <w:r>
        <w:br/>
      </w:r>
    </w:p>
    <w:p w14:paraId="272CDCAE" w14:textId="77777777" w:rsidR="006176BB" w:rsidRDefault="006176BB" w:rsidP="00A07A0F"/>
    <w:p w14:paraId="627878D3" w14:textId="2947163D" w:rsidR="00A07A0F" w:rsidRPr="008C05AA" w:rsidRDefault="0035173C" w:rsidP="00A07A0F">
      <w:r>
        <w:t xml:space="preserve">Geachte </w:t>
      </w:r>
      <w:r w:rsidR="00A5611B">
        <w:t>bewoner(s),</w:t>
      </w:r>
    </w:p>
    <w:p w14:paraId="42C01C2E" w14:textId="37E6B210" w:rsidR="00E364E4" w:rsidRPr="00531333" w:rsidRDefault="00605310" w:rsidP="008847B9">
      <w:pPr>
        <w:pStyle w:val="Kop1"/>
      </w:pPr>
      <w:r>
        <w:t xml:space="preserve">Aanleg </w:t>
      </w:r>
      <w:r w:rsidR="00A451DD">
        <w:t>nieuwe bestrating</w:t>
      </w:r>
      <w:r w:rsidR="00040130">
        <w:t xml:space="preserve"> en riolering</w:t>
      </w:r>
    </w:p>
    <w:p w14:paraId="064630A4" w14:textId="7DFCAC9B" w:rsidR="002477A7" w:rsidRDefault="00F21173" w:rsidP="002F06EC">
      <w:r>
        <w:t>Vanaf</w:t>
      </w:r>
      <w:r w:rsidR="00570AB7">
        <w:t xml:space="preserve"> </w:t>
      </w:r>
      <w:r w:rsidR="00B10B29">
        <w:t>maandag</w:t>
      </w:r>
      <w:r w:rsidR="002477A7" w:rsidRPr="00701DA1">
        <w:t xml:space="preserve"> </w:t>
      </w:r>
      <w:r w:rsidR="00701DA1" w:rsidRPr="00701DA1">
        <w:t>2</w:t>
      </w:r>
      <w:r w:rsidR="00B10B29">
        <w:t>3</w:t>
      </w:r>
      <w:r w:rsidR="002477A7" w:rsidRPr="00701DA1">
        <w:t xml:space="preserve"> </w:t>
      </w:r>
      <w:r w:rsidR="00B10B29">
        <w:t>februari</w:t>
      </w:r>
      <w:r w:rsidR="002477A7" w:rsidRPr="00701DA1">
        <w:t xml:space="preserve"> </w:t>
      </w:r>
      <w:r w:rsidR="007E0C0B">
        <w:t>a.s.</w:t>
      </w:r>
      <w:r w:rsidR="00605310">
        <w:t xml:space="preserve"> </w:t>
      </w:r>
      <w:r w:rsidR="00304E56">
        <w:t xml:space="preserve">om </w:t>
      </w:r>
      <w:r w:rsidR="00040130">
        <w:t>7</w:t>
      </w:r>
      <w:r w:rsidR="008A720E">
        <w:t>:</w:t>
      </w:r>
      <w:r w:rsidR="00FF59A3">
        <w:t>00</w:t>
      </w:r>
      <w:r w:rsidR="00304E56">
        <w:t xml:space="preserve"> uur </w:t>
      </w:r>
      <w:r w:rsidR="00FF59A3">
        <w:t xml:space="preserve">wordt er </w:t>
      </w:r>
      <w:r w:rsidR="00567C56">
        <w:t xml:space="preserve">gestart </w:t>
      </w:r>
      <w:r w:rsidR="00CD793D">
        <w:t>met de herinrichting van de rijbaan</w:t>
      </w:r>
      <w:r w:rsidR="002F06EC">
        <w:t xml:space="preserve">. </w:t>
      </w:r>
      <w:r w:rsidR="00605310">
        <w:t xml:space="preserve">Om dit </w:t>
      </w:r>
      <w:r w:rsidR="00570AB7">
        <w:t xml:space="preserve">te </w:t>
      </w:r>
      <w:r w:rsidR="00605310">
        <w:t xml:space="preserve">realiseren zal </w:t>
      </w:r>
      <w:r w:rsidR="008C6185">
        <w:t>de</w:t>
      </w:r>
      <w:r w:rsidR="00605310">
        <w:t xml:space="preserve"> straat in zijn geheel </w:t>
      </w:r>
      <w:r w:rsidR="00E763B8">
        <w:t>worden opgebroken</w:t>
      </w:r>
      <w:r w:rsidR="00304E56">
        <w:t xml:space="preserve"> en zal het werkterrein afgezet </w:t>
      </w:r>
      <w:r w:rsidR="008C6185">
        <w:t>zijn</w:t>
      </w:r>
      <w:r w:rsidR="00B5553E">
        <w:t xml:space="preserve"> (zie bijlage</w:t>
      </w:r>
      <w:r w:rsidR="006B487C">
        <w:t xml:space="preserve"> het rood gemarkeerde gebied</w:t>
      </w:r>
      <w:r w:rsidR="00B5553E">
        <w:t>)</w:t>
      </w:r>
      <w:r w:rsidR="00304E56">
        <w:t>.</w:t>
      </w:r>
      <w:r w:rsidR="00040130">
        <w:t xml:space="preserve"> </w:t>
      </w:r>
    </w:p>
    <w:p w14:paraId="1D71E632" w14:textId="4872EF66" w:rsidR="002477A7" w:rsidRDefault="002477A7" w:rsidP="002F06EC">
      <w:r>
        <w:t xml:space="preserve">De bewoners van de </w:t>
      </w:r>
      <w:r w:rsidR="00B10B29">
        <w:t>Westerhout,</w:t>
      </w:r>
      <w:r>
        <w:t xml:space="preserve"> </w:t>
      </w:r>
      <w:r w:rsidR="00B10B29">
        <w:t>Weversland</w:t>
      </w:r>
      <w:r w:rsidR="00F55150">
        <w:t xml:space="preserve">, </w:t>
      </w:r>
      <w:r w:rsidR="00B10B29">
        <w:t>Brittenhuis</w:t>
      </w:r>
      <w:r w:rsidR="00F55150">
        <w:t xml:space="preserve"> en Spiegelberg</w:t>
      </w:r>
      <w:r w:rsidR="00B10B29">
        <w:t xml:space="preserve"> </w:t>
      </w:r>
      <w:r>
        <w:t xml:space="preserve">kunnen de wijk </w:t>
      </w:r>
      <w:proofErr w:type="gramStart"/>
      <w:r>
        <w:t>in</w:t>
      </w:r>
      <w:proofErr w:type="gramEnd"/>
      <w:r>
        <w:t xml:space="preserve"> en uitrijden via de </w:t>
      </w:r>
      <w:r w:rsidR="00B10B29">
        <w:t>Vlonderkamp</w:t>
      </w:r>
      <w:r>
        <w:t>/Groenenwege.</w:t>
      </w:r>
      <w:r w:rsidR="00E21B13">
        <w:t xml:space="preserve"> </w:t>
      </w:r>
    </w:p>
    <w:p w14:paraId="01B90CC0" w14:textId="3C717C62" w:rsidR="00A451DD" w:rsidRDefault="00E364E4" w:rsidP="00E364E4">
      <w:r w:rsidRPr="00531333">
        <w:rPr>
          <w:rFonts w:ascii="Roboto Slab" w:eastAsiaTheme="majorEastAsia" w:hAnsi="Roboto Slab" w:cstheme="majorBidi"/>
          <w:color w:val="000000" w:themeColor="text1"/>
          <w:sz w:val="28"/>
          <w:szCs w:val="32"/>
        </w:rPr>
        <w:t>Bereikbaarheid, veiligheid en parkeren</w:t>
      </w:r>
      <w:r>
        <w:br/>
      </w:r>
      <w:r w:rsidR="00570AB7">
        <w:t xml:space="preserve">Uw </w:t>
      </w:r>
      <w:r w:rsidR="000B681B">
        <w:t>woning</w:t>
      </w:r>
      <w:r w:rsidR="00570AB7">
        <w:t xml:space="preserve"> blijft </w:t>
      </w:r>
      <w:r w:rsidR="00304E56">
        <w:t xml:space="preserve">bereikbaar </w:t>
      </w:r>
      <w:r w:rsidR="00570AB7">
        <w:t>via loopschotten.</w:t>
      </w:r>
      <w:r w:rsidR="00304E56">
        <w:t xml:space="preserve"> U kunt echter niet tijdens deze periode parkeren bij uw woning. U dient uw auto elders in de wijk te parkeren. </w:t>
      </w:r>
      <w:r w:rsidR="00A451DD">
        <w:t>Om het werk goed te kunnen realiseren dient u overhangend groen op de erfgrens voortijdig te verwijderen.</w:t>
      </w:r>
    </w:p>
    <w:p w14:paraId="5C13729D" w14:textId="4BFB268D" w:rsidR="009378F5" w:rsidRDefault="009378F5" w:rsidP="00E364E4">
      <w:r>
        <w:t>Let op</w:t>
      </w:r>
      <w:r w:rsidR="007E0C0B">
        <w:t>!</w:t>
      </w:r>
      <w:r>
        <w:t xml:space="preserve"> </w:t>
      </w:r>
      <w:r w:rsidR="007E0C0B">
        <w:t>T</w:t>
      </w:r>
      <w:r>
        <w:t>ijdens deze afsluiting worden ook de fiets/voetpaden afgesloten ter hoogte van de Schulpweg de wijk in</w:t>
      </w:r>
      <w:r w:rsidR="007E0C0B">
        <w:t>. F</w:t>
      </w:r>
      <w:r>
        <w:t>ietsers</w:t>
      </w:r>
      <w:r w:rsidR="007E0C0B">
        <w:t xml:space="preserve"> en </w:t>
      </w:r>
      <w:r>
        <w:t xml:space="preserve">voetgangers </w:t>
      </w:r>
      <w:r w:rsidR="007E0C0B">
        <w:t xml:space="preserve">kunnen </w:t>
      </w:r>
      <w:r>
        <w:t>via de Zeestraat en de Victoriberg</w:t>
      </w:r>
      <w:r w:rsidR="007E0C0B">
        <w:t xml:space="preserve"> de wijk bereiken. </w:t>
      </w:r>
      <w:r>
        <w:t xml:space="preserve"> </w:t>
      </w:r>
    </w:p>
    <w:p w14:paraId="346AACE1" w14:textId="77777777" w:rsidR="007E0C0B" w:rsidRDefault="00304E56" w:rsidP="00984CD2">
      <w:r w:rsidRPr="00304E56">
        <w:rPr>
          <w:rStyle w:val="Kop1Char"/>
        </w:rPr>
        <w:t>Afvalcontainer</w:t>
      </w:r>
      <w:r>
        <w:br/>
      </w:r>
      <w:r w:rsidR="002F06EC" w:rsidRPr="00FF59A3">
        <w:t xml:space="preserve">Tijdens deze werkzaamheden kunt u uw </w:t>
      </w:r>
      <w:r w:rsidR="002F06EC">
        <w:t xml:space="preserve">afval </w:t>
      </w:r>
      <w:r w:rsidR="009378F5">
        <w:t>aanbieden</w:t>
      </w:r>
      <w:r w:rsidR="002F06EC">
        <w:t xml:space="preserve"> buiten het werkgebied</w:t>
      </w:r>
      <w:r w:rsidR="009378F5">
        <w:t xml:space="preserve">.                             </w:t>
      </w:r>
      <w:r w:rsidR="007E0C0B">
        <w:br/>
        <w:t>D</w:t>
      </w:r>
      <w:r w:rsidR="00F55150">
        <w:t>e bewoners van Weversland 2</w:t>
      </w:r>
      <w:r w:rsidR="007E0C0B">
        <w:t xml:space="preserve"> t/m </w:t>
      </w:r>
      <w:r w:rsidR="00F55150">
        <w:t>66</w:t>
      </w:r>
      <w:r w:rsidR="007E0C0B">
        <w:t>,</w:t>
      </w:r>
      <w:r w:rsidR="00F55150">
        <w:t xml:space="preserve"> die gebruik maken van de ondergrondse container</w:t>
      </w:r>
      <w:r w:rsidR="009378F5">
        <w:t>s</w:t>
      </w:r>
      <w:r w:rsidR="007E0C0B">
        <w:t>,</w:t>
      </w:r>
      <w:r w:rsidR="00F55150">
        <w:t xml:space="preserve"> </w:t>
      </w:r>
      <w:r w:rsidR="009378F5">
        <w:t>kunnen hun afval kwijt bij een tijdelijke bovengrondse afvalbak bij de groene cirkel</w:t>
      </w:r>
      <w:r w:rsidR="007E0C0B">
        <w:t xml:space="preserve"> (zie tekening)</w:t>
      </w:r>
      <w:r w:rsidR="009378F5">
        <w:t>.</w:t>
      </w:r>
    </w:p>
    <w:p w14:paraId="073C9E11" w14:textId="7BC811EB" w:rsidR="000163D6" w:rsidRDefault="00040D3B" w:rsidP="00E364E4">
      <w:r>
        <w:br/>
      </w:r>
      <w:r w:rsidR="00E364E4" w:rsidRPr="00531333">
        <w:rPr>
          <w:rFonts w:ascii="Roboto Slab" w:eastAsiaTheme="majorEastAsia" w:hAnsi="Roboto Slab" w:cstheme="majorBidi"/>
          <w:color w:val="000000" w:themeColor="text1"/>
          <w:sz w:val="28"/>
          <w:szCs w:val="32"/>
        </w:rPr>
        <w:t>Bel of mail gerust als u vragen heeft</w:t>
      </w:r>
      <w:r w:rsidR="007E0C0B">
        <w:br/>
      </w:r>
      <w:r w:rsidR="00E364E4" w:rsidRPr="00531333">
        <w:t xml:space="preserve">Heeft u vragen? Stuur dan een mail naar </w:t>
      </w:r>
      <w:hyperlink r:id="rId13" w:history="1">
        <w:r w:rsidRPr="00DD2199">
          <w:rPr>
            <w:rStyle w:val="Hyperlink"/>
          </w:rPr>
          <w:t>zeeburg@noordwijk.n</w:t>
        </w:r>
      </w:hyperlink>
      <w:r w:rsidR="00E364E4" w:rsidRPr="00531333">
        <w:t>l, of neem contact op met het Klantcontactcentrum, telefoon +31 (0)71 36 60 000.</w:t>
      </w:r>
    </w:p>
    <w:p w14:paraId="01C6C62F" w14:textId="74ECAA67" w:rsidR="00E364E4" w:rsidRPr="00531333" w:rsidRDefault="00E364E4" w:rsidP="00E364E4"/>
    <w:p w14:paraId="3E6E12A6" w14:textId="77777777" w:rsidR="00A451DD" w:rsidRDefault="00A451DD">
      <w:pPr>
        <w:spacing w:after="200" w:line="360" w:lineRule="auto"/>
      </w:pPr>
      <w:r>
        <w:br w:type="page"/>
      </w:r>
    </w:p>
    <w:p w14:paraId="1FCE38C2" w14:textId="294513AA" w:rsidR="00E364E4" w:rsidRPr="00531333" w:rsidRDefault="00E364E4" w:rsidP="004A6C7E">
      <w:pPr>
        <w:jc w:val="center"/>
      </w:pPr>
    </w:p>
    <w:p w14:paraId="456424C5" w14:textId="574BD065" w:rsidR="00361D72" w:rsidRPr="008C05AA" w:rsidRDefault="00F55150" w:rsidP="00040130">
      <w:r>
        <w:rPr>
          <w:noProof/>
        </w:rPr>
        <w:drawing>
          <wp:inline distT="0" distB="0" distL="0" distR="0" wp14:anchorId="13EB74DA" wp14:editId="1CFBA80B">
            <wp:extent cx="6073263" cy="4369006"/>
            <wp:effectExtent l="0" t="0" r="3810" b="0"/>
            <wp:docPr id="95274706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469" cy="437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D72" w:rsidRPr="008C05AA" w:rsidSect="00A07A0F"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2268" w:footer="567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2B8F9" w14:textId="77777777" w:rsidR="006F0663" w:rsidRDefault="006F0663">
      <w:pPr>
        <w:spacing w:after="0" w:line="240" w:lineRule="auto"/>
      </w:pPr>
      <w:r>
        <w:separator/>
      </w:r>
    </w:p>
  </w:endnote>
  <w:endnote w:type="continuationSeparator" w:id="0">
    <w:p w14:paraId="4BDDAAC5" w14:textId="77777777" w:rsidR="006F0663" w:rsidRDefault="006F0663">
      <w:pPr>
        <w:spacing w:after="0" w:line="240" w:lineRule="auto"/>
      </w:pPr>
      <w:r>
        <w:continuationSeparator/>
      </w:r>
    </w:p>
  </w:endnote>
  <w:endnote w:type="continuationNotice" w:id="1">
    <w:p w14:paraId="537789D0" w14:textId="77777777" w:rsidR="006F0663" w:rsidRDefault="006F06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4DF" w14:textId="77777777" w:rsidR="00470FDA" w:rsidRPr="0027631A" w:rsidRDefault="00470FDA" w:rsidP="00A07A0F">
    <w:pPr>
      <w:pStyle w:val="Voettekst"/>
      <w:tabs>
        <w:tab w:val="clear" w:pos="4536"/>
        <w:tab w:val="clear" w:pos="9072"/>
        <w:tab w:val="left" w:pos="5172"/>
      </w:tabs>
      <w:rPr>
        <w:rFonts w:cs="Arial"/>
        <w:szCs w:val="18"/>
      </w:rPr>
    </w:pPr>
    <w:r w:rsidRPr="00C07E1F">
      <w:rPr>
        <w:sz w:val="16"/>
        <w:szCs w:val="16"/>
      </w:rPr>
      <w:t xml:space="preserve">Pagina </w:t>
    </w:r>
    <w:r w:rsidRPr="00C07E1F">
      <w:rPr>
        <w:sz w:val="16"/>
        <w:szCs w:val="16"/>
      </w:rPr>
      <w:fldChar w:fldCharType="begin"/>
    </w:r>
    <w:r w:rsidRPr="00C07E1F">
      <w:rPr>
        <w:sz w:val="16"/>
        <w:szCs w:val="16"/>
      </w:rPr>
      <w:instrText xml:space="preserve"> PAGE </w:instrText>
    </w:r>
    <w:r w:rsidRPr="00C07E1F">
      <w:rPr>
        <w:sz w:val="16"/>
        <w:szCs w:val="16"/>
      </w:rPr>
      <w:fldChar w:fldCharType="separate"/>
    </w:r>
    <w:r w:rsidRPr="00C07E1F">
      <w:rPr>
        <w:sz w:val="16"/>
        <w:szCs w:val="16"/>
      </w:rPr>
      <w:t>2</w:t>
    </w:r>
    <w:r w:rsidRPr="00C07E1F">
      <w:rPr>
        <w:sz w:val="16"/>
        <w:szCs w:val="16"/>
      </w:rPr>
      <w:fldChar w:fldCharType="end"/>
    </w:r>
    <w:r w:rsidRPr="00C07E1F">
      <w:rPr>
        <w:sz w:val="16"/>
        <w:szCs w:val="16"/>
      </w:rPr>
      <w:t xml:space="preserve"> van </w:t>
    </w:r>
    <w:r w:rsidRPr="00C07E1F">
      <w:rPr>
        <w:sz w:val="16"/>
        <w:szCs w:val="16"/>
      </w:rPr>
      <w:fldChar w:fldCharType="begin"/>
    </w:r>
    <w:r w:rsidRPr="00C07E1F">
      <w:rPr>
        <w:sz w:val="16"/>
        <w:szCs w:val="16"/>
      </w:rPr>
      <w:instrText xml:space="preserve"> NUMPAGES </w:instrText>
    </w:r>
    <w:r w:rsidRPr="00C07E1F">
      <w:rPr>
        <w:sz w:val="16"/>
        <w:szCs w:val="16"/>
      </w:rPr>
      <w:fldChar w:fldCharType="separate"/>
    </w:r>
    <w:r w:rsidRPr="00C07E1F">
      <w:rPr>
        <w:sz w:val="16"/>
        <w:szCs w:val="16"/>
      </w:rPr>
      <w:t>2</w:t>
    </w:r>
    <w:r w:rsidRPr="00C07E1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5BDC" w14:textId="77777777" w:rsidR="00470FDA" w:rsidRPr="00071D97" w:rsidRDefault="00470FDA" w:rsidP="00A07A0F">
    <w:pPr>
      <w:pStyle w:val="Voettekst"/>
      <w:tabs>
        <w:tab w:val="clear" w:pos="4536"/>
        <w:tab w:val="clear" w:pos="9072"/>
        <w:tab w:val="left" w:pos="606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0660" w14:textId="77777777" w:rsidR="006F0663" w:rsidRDefault="006F0663">
      <w:pPr>
        <w:spacing w:after="0" w:line="240" w:lineRule="auto"/>
      </w:pPr>
      <w:r>
        <w:separator/>
      </w:r>
    </w:p>
  </w:footnote>
  <w:footnote w:type="continuationSeparator" w:id="0">
    <w:p w14:paraId="1149354B" w14:textId="77777777" w:rsidR="006F0663" w:rsidRDefault="006F0663">
      <w:pPr>
        <w:spacing w:after="0" w:line="240" w:lineRule="auto"/>
      </w:pPr>
      <w:r>
        <w:continuationSeparator/>
      </w:r>
    </w:p>
  </w:footnote>
  <w:footnote w:type="continuationNotice" w:id="1">
    <w:p w14:paraId="29E859F3" w14:textId="77777777" w:rsidR="006F0663" w:rsidRDefault="006F06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FEF2" w14:textId="6B97AC1B" w:rsidR="00536391" w:rsidRDefault="00536391">
    <w:pPr>
      <w:pStyle w:val="Koptekst"/>
    </w:pPr>
  </w:p>
  <w:p w14:paraId="4760B7FE" w14:textId="73A50078" w:rsidR="00470FDA" w:rsidRDefault="00470FD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E5D"/>
    <w:multiLevelType w:val="hybridMultilevel"/>
    <w:tmpl w:val="F788C0EE"/>
    <w:lvl w:ilvl="0" w:tplc="6E94835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FE62A14C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8CD44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ED4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9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04C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48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E37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E9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D0FF1"/>
    <w:multiLevelType w:val="hybridMultilevel"/>
    <w:tmpl w:val="92A092AC"/>
    <w:lvl w:ilvl="0" w:tplc="51989AE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A32E8482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E9248B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E6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EF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9C13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8D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68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F44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C07A5"/>
    <w:multiLevelType w:val="hybridMultilevel"/>
    <w:tmpl w:val="9CDE5CA0"/>
    <w:lvl w:ilvl="0" w:tplc="F5BE30D6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0602FA36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89805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386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EC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BC54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8E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8F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4A12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294F"/>
    <w:multiLevelType w:val="hybridMultilevel"/>
    <w:tmpl w:val="E20C6D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1C7F"/>
    <w:multiLevelType w:val="hybridMultilevel"/>
    <w:tmpl w:val="B00AF6FA"/>
    <w:lvl w:ilvl="0" w:tplc="62DE664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C262DF52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CB4E03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A8C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6E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108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C0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08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904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443BF"/>
    <w:multiLevelType w:val="hybridMultilevel"/>
    <w:tmpl w:val="05B0AB12"/>
    <w:lvl w:ilvl="0" w:tplc="94A03A3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9EC6BA1C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735279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EE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8D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03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C0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4C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98F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02A49"/>
    <w:multiLevelType w:val="hybridMultilevel"/>
    <w:tmpl w:val="EA56ADC6"/>
    <w:lvl w:ilvl="0" w:tplc="80907FDC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80269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4B5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00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6F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489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047C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126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06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13523"/>
    <w:multiLevelType w:val="hybridMultilevel"/>
    <w:tmpl w:val="4B86CD72"/>
    <w:lvl w:ilvl="0" w:tplc="7EE0D21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A9FEFC52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86666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2C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2B6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EA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E7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B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E9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248E6"/>
    <w:multiLevelType w:val="hybridMultilevel"/>
    <w:tmpl w:val="AAC018D0"/>
    <w:lvl w:ilvl="0" w:tplc="03E0F462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E918F27A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D7B4B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C1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D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3E76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A1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03B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46D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6671C"/>
    <w:multiLevelType w:val="hybridMultilevel"/>
    <w:tmpl w:val="22CEA746"/>
    <w:lvl w:ilvl="0" w:tplc="40DA45BE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F4E45DBE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94529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E0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64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32DC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EAA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48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28F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15288"/>
    <w:multiLevelType w:val="hybridMultilevel"/>
    <w:tmpl w:val="30F82006"/>
    <w:lvl w:ilvl="0" w:tplc="323A3FF2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8A0669BA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9E827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2A1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2A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C24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3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AA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CC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72A7D"/>
    <w:multiLevelType w:val="hybridMultilevel"/>
    <w:tmpl w:val="6DF23794"/>
    <w:lvl w:ilvl="0" w:tplc="8FA0900C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A708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606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66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42C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A43F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A4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AAE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42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25E93"/>
    <w:multiLevelType w:val="hybridMultilevel"/>
    <w:tmpl w:val="7D886490"/>
    <w:lvl w:ilvl="0" w:tplc="07E677A4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63460B3E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A2FC3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C5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A2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340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C64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20A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E02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E56B4"/>
    <w:multiLevelType w:val="hybridMultilevel"/>
    <w:tmpl w:val="1892EFCC"/>
    <w:lvl w:ilvl="0" w:tplc="80861DC8">
      <w:start w:val="1"/>
      <w:numFmt w:val="decimal"/>
      <w:lvlText w:val="%1."/>
      <w:lvlJc w:val="left"/>
      <w:pPr>
        <w:ind w:left="720" w:hanging="360"/>
      </w:pPr>
    </w:lvl>
    <w:lvl w:ilvl="1" w:tplc="EA508B90">
      <w:start w:val="1"/>
      <w:numFmt w:val="lowerLetter"/>
      <w:lvlText w:val="%2."/>
      <w:lvlJc w:val="left"/>
      <w:pPr>
        <w:ind w:left="1440" w:hanging="360"/>
      </w:pPr>
    </w:lvl>
    <w:lvl w:ilvl="2" w:tplc="BCC0C370">
      <w:start w:val="1"/>
      <w:numFmt w:val="lowerRoman"/>
      <w:lvlText w:val="%3."/>
      <w:lvlJc w:val="right"/>
      <w:pPr>
        <w:ind w:left="2160" w:hanging="180"/>
      </w:pPr>
    </w:lvl>
    <w:lvl w:ilvl="3" w:tplc="4616252A" w:tentative="1">
      <w:start w:val="1"/>
      <w:numFmt w:val="decimal"/>
      <w:lvlText w:val="%4."/>
      <w:lvlJc w:val="left"/>
      <w:pPr>
        <w:ind w:left="2880" w:hanging="360"/>
      </w:pPr>
    </w:lvl>
    <w:lvl w:ilvl="4" w:tplc="02A6F1CA" w:tentative="1">
      <w:start w:val="1"/>
      <w:numFmt w:val="lowerLetter"/>
      <w:lvlText w:val="%5."/>
      <w:lvlJc w:val="left"/>
      <w:pPr>
        <w:ind w:left="3600" w:hanging="360"/>
      </w:pPr>
    </w:lvl>
    <w:lvl w:ilvl="5" w:tplc="61988B46" w:tentative="1">
      <w:start w:val="1"/>
      <w:numFmt w:val="lowerRoman"/>
      <w:lvlText w:val="%6."/>
      <w:lvlJc w:val="right"/>
      <w:pPr>
        <w:ind w:left="4320" w:hanging="180"/>
      </w:pPr>
    </w:lvl>
    <w:lvl w:ilvl="6" w:tplc="76622932" w:tentative="1">
      <w:start w:val="1"/>
      <w:numFmt w:val="decimal"/>
      <w:lvlText w:val="%7."/>
      <w:lvlJc w:val="left"/>
      <w:pPr>
        <w:ind w:left="5040" w:hanging="360"/>
      </w:pPr>
    </w:lvl>
    <w:lvl w:ilvl="7" w:tplc="CDD64904" w:tentative="1">
      <w:start w:val="1"/>
      <w:numFmt w:val="lowerLetter"/>
      <w:lvlText w:val="%8."/>
      <w:lvlJc w:val="left"/>
      <w:pPr>
        <w:ind w:left="5760" w:hanging="360"/>
      </w:pPr>
    </w:lvl>
    <w:lvl w:ilvl="8" w:tplc="8A6A7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70643"/>
    <w:multiLevelType w:val="hybridMultilevel"/>
    <w:tmpl w:val="5C4A1CD0"/>
    <w:lvl w:ilvl="0" w:tplc="C666AF62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C0529EF8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3196D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06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A5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EB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A8C1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E1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427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C0D49"/>
    <w:multiLevelType w:val="hybridMultilevel"/>
    <w:tmpl w:val="4FA01F36"/>
    <w:lvl w:ilvl="0" w:tplc="0D467B80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4650D802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8654C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AD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B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6DE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6B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E8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227D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21A95"/>
    <w:multiLevelType w:val="hybridMultilevel"/>
    <w:tmpl w:val="1EC4C382"/>
    <w:lvl w:ilvl="0" w:tplc="AD669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48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01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22E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CC4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AB6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E7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AB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C3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521A"/>
    <w:multiLevelType w:val="hybridMultilevel"/>
    <w:tmpl w:val="EE5E553E"/>
    <w:lvl w:ilvl="0" w:tplc="2C3EB31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66A40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AAE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CA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4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21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25B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66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6A9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814EE"/>
    <w:multiLevelType w:val="hybridMultilevel"/>
    <w:tmpl w:val="EA16E1DA"/>
    <w:lvl w:ilvl="0" w:tplc="E0ACEB9C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56009C86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264EED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40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21D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6C2D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00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38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B0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A0E97"/>
    <w:multiLevelType w:val="hybridMultilevel"/>
    <w:tmpl w:val="062AEADE"/>
    <w:lvl w:ilvl="0" w:tplc="D8700322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74568054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797C1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8ED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3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CE76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8A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CD6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A8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6F0A"/>
    <w:multiLevelType w:val="hybridMultilevel"/>
    <w:tmpl w:val="8FF412A6"/>
    <w:lvl w:ilvl="0" w:tplc="1E70F6F6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C5DC0F86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CF208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360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5C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CD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CCE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2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80A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D1C5F"/>
    <w:multiLevelType w:val="hybridMultilevel"/>
    <w:tmpl w:val="9B8242D0"/>
    <w:lvl w:ilvl="0" w:tplc="F0D6C6B8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007AB2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2DE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2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61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CA46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3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43B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48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E12CF"/>
    <w:multiLevelType w:val="hybridMultilevel"/>
    <w:tmpl w:val="288CDF8E"/>
    <w:lvl w:ilvl="0" w:tplc="2FD42726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619E471A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1D860C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CD7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C2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E7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A32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EE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A85CED"/>
    <w:multiLevelType w:val="hybridMultilevel"/>
    <w:tmpl w:val="A276F598"/>
    <w:lvl w:ilvl="0" w:tplc="6204C7B4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B7188F3E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D3EE04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00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63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36E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0B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01C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760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F7675"/>
    <w:multiLevelType w:val="hybridMultilevel"/>
    <w:tmpl w:val="100633B6"/>
    <w:lvl w:ilvl="0" w:tplc="5A7814B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6E786D2E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0FE2C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0E0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2B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E6D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6C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A88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26A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3014"/>
    <w:multiLevelType w:val="hybridMultilevel"/>
    <w:tmpl w:val="32B49252"/>
    <w:lvl w:ilvl="0" w:tplc="B20A9EB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E4F66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0B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3ECF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08D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24C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54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0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36DF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93ED8"/>
    <w:multiLevelType w:val="hybridMultilevel"/>
    <w:tmpl w:val="4CDE51A0"/>
    <w:lvl w:ilvl="0" w:tplc="F4C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5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0685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A3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65B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7AB8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84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2A5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A242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469F8"/>
    <w:multiLevelType w:val="hybridMultilevel"/>
    <w:tmpl w:val="FAC87D52"/>
    <w:lvl w:ilvl="0" w:tplc="FB70C5D8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79F05F2C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AEA80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256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887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EB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EC0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8A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08C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510F8"/>
    <w:multiLevelType w:val="hybridMultilevel"/>
    <w:tmpl w:val="7E3659FA"/>
    <w:lvl w:ilvl="0" w:tplc="279CE7FE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  <w:color w:val="73A2CD"/>
        <w:spacing w:val="0"/>
      </w:rPr>
    </w:lvl>
    <w:lvl w:ilvl="1" w:tplc="845C60FE">
      <w:start w:val="3"/>
      <w:numFmt w:val="bullet"/>
      <w:lvlText w:val="-"/>
      <w:lvlJc w:val="left"/>
      <w:pPr>
        <w:ind w:left="1440" w:hanging="360"/>
      </w:pPr>
      <w:rPr>
        <w:rFonts w:ascii="Arial" w:hAnsi="Arial" w:hint="default"/>
        <w:color w:val="73A2CD"/>
      </w:rPr>
    </w:lvl>
    <w:lvl w:ilvl="2" w:tplc="4CF603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C9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808C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4CE39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64C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A0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47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510F9"/>
    <w:multiLevelType w:val="hybridMultilevel"/>
    <w:tmpl w:val="DC065BA2"/>
    <w:lvl w:ilvl="0" w:tplc="9A02A8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E8D9D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C4FE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6CA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A050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92C4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B4F4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F2510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3B09A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221854">
    <w:abstractNumId w:val="16"/>
  </w:num>
  <w:num w:numId="2" w16cid:durableId="1591309486">
    <w:abstractNumId w:val="13"/>
  </w:num>
  <w:num w:numId="3" w16cid:durableId="1643533718">
    <w:abstractNumId w:val="26"/>
  </w:num>
  <w:num w:numId="4" w16cid:durableId="1419521982">
    <w:abstractNumId w:val="1"/>
  </w:num>
  <w:num w:numId="5" w16cid:durableId="210464781">
    <w:abstractNumId w:val="6"/>
  </w:num>
  <w:num w:numId="6" w16cid:durableId="1125195309">
    <w:abstractNumId w:val="0"/>
  </w:num>
  <w:num w:numId="7" w16cid:durableId="830020866">
    <w:abstractNumId w:val="14"/>
  </w:num>
  <w:num w:numId="8" w16cid:durableId="744767552">
    <w:abstractNumId w:val="15"/>
  </w:num>
  <w:num w:numId="9" w16cid:durableId="55082518">
    <w:abstractNumId w:val="27"/>
  </w:num>
  <w:num w:numId="10" w16cid:durableId="1158688732">
    <w:abstractNumId w:val="24"/>
  </w:num>
  <w:num w:numId="11" w16cid:durableId="1999579869">
    <w:abstractNumId w:val="18"/>
  </w:num>
  <w:num w:numId="12" w16cid:durableId="1990135966">
    <w:abstractNumId w:val="7"/>
  </w:num>
  <w:num w:numId="13" w16cid:durableId="485128596">
    <w:abstractNumId w:val="9"/>
  </w:num>
  <w:num w:numId="14" w16cid:durableId="125129574">
    <w:abstractNumId w:val="4"/>
  </w:num>
  <w:num w:numId="15" w16cid:durableId="1471358244">
    <w:abstractNumId w:val="23"/>
  </w:num>
  <w:num w:numId="16" w16cid:durableId="1983466429">
    <w:abstractNumId w:val="28"/>
  </w:num>
  <w:num w:numId="17" w16cid:durableId="1731921865">
    <w:abstractNumId w:val="22"/>
  </w:num>
  <w:num w:numId="18" w16cid:durableId="74864572">
    <w:abstractNumId w:val="8"/>
  </w:num>
  <w:num w:numId="19" w16cid:durableId="1239364484">
    <w:abstractNumId w:val="20"/>
  </w:num>
  <w:num w:numId="20" w16cid:durableId="1727605615">
    <w:abstractNumId w:val="19"/>
  </w:num>
  <w:num w:numId="21" w16cid:durableId="832526835">
    <w:abstractNumId w:val="12"/>
  </w:num>
  <w:num w:numId="22" w16cid:durableId="1285848606">
    <w:abstractNumId w:val="5"/>
  </w:num>
  <w:num w:numId="23" w16cid:durableId="295381991">
    <w:abstractNumId w:val="10"/>
  </w:num>
  <w:num w:numId="24" w16cid:durableId="795222712">
    <w:abstractNumId w:val="2"/>
  </w:num>
  <w:num w:numId="25" w16cid:durableId="39482891">
    <w:abstractNumId w:val="21"/>
  </w:num>
  <w:num w:numId="26" w16cid:durableId="1628199064">
    <w:abstractNumId w:val="25"/>
  </w:num>
  <w:num w:numId="27" w16cid:durableId="626591698">
    <w:abstractNumId w:val="11"/>
  </w:num>
  <w:num w:numId="28" w16cid:durableId="1203785079">
    <w:abstractNumId w:val="17"/>
  </w:num>
  <w:num w:numId="29" w16cid:durableId="1703631726">
    <w:abstractNumId w:val="29"/>
  </w:num>
  <w:num w:numId="30" w16cid:durableId="1216627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1B"/>
    <w:rsid w:val="00001C91"/>
    <w:rsid w:val="000110C8"/>
    <w:rsid w:val="0001119E"/>
    <w:rsid w:val="000163D6"/>
    <w:rsid w:val="000250BA"/>
    <w:rsid w:val="00040130"/>
    <w:rsid w:val="00040D3B"/>
    <w:rsid w:val="00084FB3"/>
    <w:rsid w:val="000B681B"/>
    <w:rsid w:val="000C4599"/>
    <w:rsid w:val="000D4ECB"/>
    <w:rsid w:val="00134A74"/>
    <w:rsid w:val="00175C41"/>
    <w:rsid w:val="001B76B0"/>
    <w:rsid w:val="0021372B"/>
    <w:rsid w:val="00214870"/>
    <w:rsid w:val="0022505A"/>
    <w:rsid w:val="00227933"/>
    <w:rsid w:val="0023763A"/>
    <w:rsid w:val="00237C0F"/>
    <w:rsid w:val="002477A7"/>
    <w:rsid w:val="00247FD0"/>
    <w:rsid w:val="002B1742"/>
    <w:rsid w:val="002D5D61"/>
    <w:rsid w:val="002F06EC"/>
    <w:rsid w:val="00304E56"/>
    <w:rsid w:val="0031322F"/>
    <w:rsid w:val="00327CDF"/>
    <w:rsid w:val="0035173C"/>
    <w:rsid w:val="00351B7A"/>
    <w:rsid w:val="00361D72"/>
    <w:rsid w:val="003D1833"/>
    <w:rsid w:val="003F5D70"/>
    <w:rsid w:val="00444EB0"/>
    <w:rsid w:val="00470FDA"/>
    <w:rsid w:val="004A6C7E"/>
    <w:rsid w:val="004A6E03"/>
    <w:rsid w:val="004E3F19"/>
    <w:rsid w:val="004F25AC"/>
    <w:rsid w:val="00536391"/>
    <w:rsid w:val="00536EEC"/>
    <w:rsid w:val="00554FC5"/>
    <w:rsid w:val="0056101B"/>
    <w:rsid w:val="00561D21"/>
    <w:rsid w:val="00567C56"/>
    <w:rsid w:val="00570AB7"/>
    <w:rsid w:val="00587A2F"/>
    <w:rsid w:val="00591260"/>
    <w:rsid w:val="005A6E07"/>
    <w:rsid w:val="005B188A"/>
    <w:rsid w:val="005B678A"/>
    <w:rsid w:val="005F39AC"/>
    <w:rsid w:val="006040BD"/>
    <w:rsid w:val="00605310"/>
    <w:rsid w:val="006176BB"/>
    <w:rsid w:val="006744EB"/>
    <w:rsid w:val="006B487C"/>
    <w:rsid w:val="006C7769"/>
    <w:rsid w:val="006D640D"/>
    <w:rsid w:val="006F0663"/>
    <w:rsid w:val="006F4AA2"/>
    <w:rsid w:val="00701DA1"/>
    <w:rsid w:val="00732A09"/>
    <w:rsid w:val="00742A32"/>
    <w:rsid w:val="00742E73"/>
    <w:rsid w:val="00764254"/>
    <w:rsid w:val="00775930"/>
    <w:rsid w:val="007777C5"/>
    <w:rsid w:val="007B5B3E"/>
    <w:rsid w:val="007E0C0B"/>
    <w:rsid w:val="007E30E0"/>
    <w:rsid w:val="007E6AC4"/>
    <w:rsid w:val="00803CB0"/>
    <w:rsid w:val="008302BD"/>
    <w:rsid w:val="00835233"/>
    <w:rsid w:val="008847B9"/>
    <w:rsid w:val="008A1B85"/>
    <w:rsid w:val="008A720E"/>
    <w:rsid w:val="008B0624"/>
    <w:rsid w:val="008C6185"/>
    <w:rsid w:val="00926A08"/>
    <w:rsid w:val="009378F5"/>
    <w:rsid w:val="00984CD2"/>
    <w:rsid w:val="009913B4"/>
    <w:rsid w:val="009A1B90"/>
    <w:rsid w:val="009D6AC8"/>
    <w:rsid w:val="009F0C4A"/>
    <w:rsid w:val="009F142D"/>
    <w:rsid w:val="00A07A0F"/>
    <w:rsid w:val="00A12EE5"/>
    <w:rsid w:val="00A3659C"/>
    <w:rsid w:val="00A43E51"/>
    <w:rsid w:val="00A451DD"/>
    <w:rsid w:val="00A5611B"/>
    <w:rsid w:val="00A66353"/>
    <w:rsid w:val="00A7452B"/>
    <w:rsid w:val="00AB0F0A"/>
    <w:rsid w:val="00B10B29"/>
    <w:rsid w:val="00B13CBA"/>
    <w:rsid w:val="00B5553E"/>
    <w:rsid w:val="00B67C05"/>
    <w:rsid w:val="00BC6DDD"/>
    <w:rsid w:val="00C05539"/>
    <w:rsid w:val="00C07EF9"/>
    <w:rsid w:val="00C119D3"/>
    <w:rsid w:val="00C44C21"/>
    <w:rsid w:val="00C74233"/>
    <w:rsid w:val="00CA5FFB"/>
    <w:rsid w:val="00CD61C4"/>
    <w:rsid w:val="00CD793D"/>
    <w:rsid w:val="00D121B9"/>
    <w:rsid w:val="00D16C35"/>
    <w:rsid w:val="00DA13A5"/>
    <w:rsid w:val="00DB418C"/>
    <w:rsid w:val="00DC4D79"/>
    <w:rsid w:val="00DD2EC3"/>
    <w:rsid w:val="00E06DE6"/>
    <w:rsid w:val="00E21B13"/>
    <w:rsid w:val="00E364E4"/>
    <w:rsid w:val="00E66120"/>
    <w:rsid w:val="00E763B8"/>
    <w:rsid w:val="00E83E51"/>
    <w:rsid w:val="00EE31FB"/>
    <w:rsid w:val="00EE5F39"/>
    <w:rsid w:val="00F21173"/>
    <w:rsid w:val="00F43A66"/>
    <w:rsid w:val="00F55150"/>
    <w:rsid w:val="00F7068C"/>
    <w:rsid w:val="00F91376"/>
    <w:rsid w:val="00FC3D26"/>
    <w:rsid w:val="00FD4B5A"/>
    <w:rsid w:val="00FF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F0BAD2"/>
  <w15:docId w15:val="{44102EF1-6577-4FC9-B98B-C18FF611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5651"/>
    <w:pPr>
      <w:spacing w:after="180" w:line="270" w:lineRule="atLeast"/>
    </w:pPr>
    <w:rPr>
      <w:rFonts w:ascii="Roboto" w:hAnsi="Roboto"/>
      <w:spacing w:val="10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C7120"/>
    <w:pPr>
      <w:keepNext/>
      <w:keepLines/>
      <w:spacing w:before="280" w:after="0" w:line="240" w:lineRule="auto"/>
      <w:outlineLvl w:val="0"/>
    </w:pPr>
    <w:rPr>
      <w:rFonts w:ascii="Roboto Slab" w:eastAsiaTheme="majorEastAsia" w:hAnsi="Roboto Slab" w:cstheme="majorBidi"/>
      <w:color w:val="000000" w:themeColor="tex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7120"/>
    <w:pPr>
      <w:keepNext/>
      <w:keepLines/>
      <w:spacing w:before="280" w:after="0" w:line="240" w:lineRule="auto"/>
      <w:outlineLvl w:val="1"/>
    </w:pPr>
    <w:rPr>
      <w:rFonts w:ascii="Roboto Slab" w:eastAsiaTheme="majorEastAsia" w:hAnsi="Roboto Slab" w:cstheme="majorBidi"/>
      <w:color w:val="000000" w:themeColor="text1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C7120"/>
    <w:pPr>
      <w:keepNext/>
      <w:keepLines/>
      <w:spacing w:before="40" w:after="0" w:line="240" w:lineRule="auto"/>
      <w:outlineLvl w:val="2"/>
    </w:pPr>
    <w:rPr>
      <w:rFonts w:ascii="Roboto Slab" w:eastAsiaTheme="majorEastAsia" w:hAnsi="Roboto Slab" w:cstheme="majorBidi"/>
      <w:color w:val="000000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C7120"/>
    <w:pPr>
      <w:keepNext/>
      <w:keepLines/>
      <w:spacing w:before="40" w:after="0" w:line="240" w:lineRule="auto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C7120"/>
    <w:pPr>
      <w:keepNext/>
      <w:keepLines/>
      <w:spacing w:before="40" w:after="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CE3C30"/>
    <w:pPr>
      <w:keepNext/>
      <w:keepLines/>
      <w:spacing w:before="40" w:after="0" w:line="240" w:lineRule="auto"/>
      <w:outlineLvl w:val="5"/>
    </w:pPr>
    <w:rPr>
      <w:rFonts w:eastAsiaTheme="majorEastAsia" w:cstheme="majorBidi"/>
      <w:b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rsid w:val="00C94A06"/>
    <w:pPr>
      <w:spacing w:after="0" w:line="240" w:lineRule="auto"/>
    </w:pPr>
    <w:rPr>
      <w:rFonts w:ascii="Arial" w:hAnsi="Arial"/>
    </w:rPr>
  </w:style>
  <w:style w:type="character" w:customStyle="1" w:styleId="Kop1Char">
    <w:name w:val="Kop 1 Char"/>
    <w:basedOn w:val="Standaardalinea-lettertype"/>
    <w:link w:val="Kop1"/>
    <w:uiPriority w:val="9"/>
    <w:rsid w:val="00AC7120"/>
    <w:rPr>
      <w:rFonts w:ascii="Roboto Slab" w:eastAsiaTheme="majorEastAsia" w:hAnsi="Roboto Slab" w:cstheme="majorBidi"/>
      <w:color w:val="000000" w:themeColor="text1"/>
      <w:spacing w:val="10"/>
      <w:sz w:val="28"/>
      <w:szCs w:val="32"/>
    </w:rPr>
  </w:style>
  <w:style w:type="paragraph" w:styleId="Lijstalinea">
    <w:name w:val="List Paragraph"/>
    <w:basedOn w:val="Standaard"/>
    <w:uiPriority w:val="34"/>
    <w:rsid w:val="0015061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C7120"/>
    <w:pPr>
      <w:spacing w:after="0" w:line="240" w:lineRule="auto"/>
      <w:contextualSpacing/>
    </w:pPr>
    <w:rPr>
      <w:rFonts w:eastAsiaTheme="majorEastAsia" w:cstheme="majorBidi"/>
      <w:b/>
      <w:color w:val="000000" w:themeColor="text1"/>
      <w:spacing w:val="-10"/>
      <w:kern w:val="28"/>
      <w:sz w:val="5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120"/>
    <w:rPr>
      <w:rFonts w:ascii="Roboto" w:eastAsiaTheme="majorEastAsia" w:hAnsi="Roboto" w:cstheme="majorBidi"/>
      <w:b/>
      <w:color w:val="000000" w:themeColor="text1"/>
      <w:spacing w:val="-10"/>
      <w:kern w:val="28"/>
      <w:sz w:val="50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AC7120"/>
    <w:rPr>
      <w:rFonts w:ascii="Roboto Slab" w:eastAsiaTheme="majorEastAsia" w:hAnsi="Roboto Slab" w:cstheme="majorBidi"/>
      <w:color w:val="000000" w:themeColor="text1"/>
      <w:spacing w:val="1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C7120"/>
    <w:rPr>
      <w:rFonts w:ascii="Roboto Slab" w:eastAsiaTheme="majorEastAsia" w:hAnsi="Roboto Slab" w:cstheme="majorBidi"/>
      <w:color w:val="000000" w:themeColor="text1"/>
      <w:spacing w:val="10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AC7120"/>
    <w:rPr>
      <w:rFonts w:ascii="Roboto" w:eastAsiaTheme="majorEastAsia" w:hAnsi="Roboto" w:cstheme="majorBidi"/>
      <w:b/>
      <w:iCs/>
      <w:color w:val="000000" w:themeColor="text1"/>
      <w:spacing w:val="10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AC7120"/>
    <w:rPr>
      <w:rFonts w:ascii="Roboto" w:eastAsiaTheme="majorEastAsia" w:hAnsi="Roboto" w:cstheme="majorBidi"/>
      <w:b/>
      <w:color w:val="000000" w:themeColor="text1"/>
      <w:spacing w:val="10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CE3C30"/>
    <w:rPr>
      <w:rFonts w:ascii="Roboto" w:eastAsiaTheme="majorEastAsia" w:hAnsi="Roboto" w:cstheme="majorBidi"/>
      <w:b/>
      <w:color w:val="000000" w:themeColor="text1"/>
      <w:spacing w:val="10"/>
      <w:sz w:val="1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120"/>
    <w:pPr>
      <w:spacing w:before="200" w:line="400" w:lineRule="atLeast"/>
      <w:ind w:left="862" w:right="862"/>
      <w:jc w:val="center"/>
    </w:pPr>
    <w:rPr>
      <w:rFonts w:ascii="Roboto Slab" w:hAnsi="Roboto Slab"/>
      <w:iCs/>
      <w:color w:val="000000" w:themeColor="text1"/>
      <w:sz w:val="32"/>
    </w:rPr>
  </w:style>
  <w:style w:type="character" w:customStyle="1" w:styleId="CitaatChar">
    <w:name w:val="Citaat Char"/>
    <w:basedOn w:val="Standaardalinea-lettertype"/>
    <w:link w:val="Citaat"/>
    <w:uiPriority w:val="29"/>
    <w:rsid w:val="00AC7120"/>
    <w:rPr>
      <w:rFonts w:ascii="Roboto Slab" w:hAnsi="Roboto Slab"/>
      <w:iCs/>
      <w:color w:val="000000" w:themeColor="text1"/>
      <w:spacing w:val="10"/>
      <w:sz w:val="32"/>
    </w:rPr>
  </w:style>
  <w:style w:type="table" w:styleId="Tabelraster">
    <w:name w:val="Table Grid"/>
    <w:basedOn w:val="Standaardtabel"/>
    <w:uiPriority w:val="39"/>
    <w:rsid w:val="006C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5donker-Accent61">
    <w:name w:val="Rastertabel 5 donker - Accent 61"/>
    <w:basedOn w:val="Standaardtabel"/>
    <w:uiPriority w:val="50"/>
    <w:rsid w:val="00F638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RastertabelGemeenteNoordwijk">
    <w:name w:val="Rastertabel Gemeente Noordwijk"/>
    <w:basedOn w:val="Rastertabel5donker-Accent61"/>
    <w:uiPriority w:val="99"/>
    <w:rsid w:val="00AE4A34"/>
    <w:rPr>
      <w:rFonts w:ascii="Roboto Light" w:hAnsi="Roboto Light"/>
      <w:color w:val="000000" w:themeColor="text1"/>
    </w:rPr>
    <w:tblPr>
      <w:tblBorders>
        <w:top w:val="nil"/>
        <w:left w:val="nil"/>
        <w:bottom w:val="single" w:sz="8" w:space="0" w:color="EFCB65"/>
        <w:right w:val="nil"/>
        <w:insideH w:val="nil"/>
        <w:insideV w:val="nil"/>
      </w:tblBorders>
      <w:tblCellMar>
        <w:top w:w="57" w:type="dxa"/>
        <w:bottom w:w="57" w:type="dxa"/>
      </w:tblCellMar>
    </w:tblPr>
    <w:tcPr>
      <w:shd w:val="clear" w:color="auto" w:fill="FFFFFF" w:themeFill="background1"/>
    </w:tcPr>
    <w:tblStylePr w:type="firstRow">
      <w:pPr>
        <w:jc w:val="center"/>
      </w:pPr>
      <w:rPr>
        <w:rFonts w:ascii="Roboto Light" w:hAnsi="Roboto Light"/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B65"/>
        <w:vAlign w:val="center"/>
      </w:tcPr>
    </w:tblStylePr>
    <w:tblStylePr w:type="lastRow">
      <w:rPr>
        <w:b/>
        <w:bCs/>
        <w:color w:val="000000" w:themeColor="text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CB65"/>
      </w:tcPr>
    </w:tblStylePr>
    <w:tblStylePr w:type="firstCol">
      <w:pPr>
        <w:jc w:val="right"/>
      </w:pPr>
      <w:rPr>
        <w:b/>
        <w:bCs/>
        <w:color w:va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CB65"/>
        <w:vAlign w:val="center"/>
      </w:tcPr>
    </w:tblStylePr>
    <w:tblStylePr w:type="lastCol">
      <w:rPr>
        <w:b/>
        <w:bCs/>
        <w:color w:va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CB65"/>
      </w:tcPr>
    </w:tblStylePr>
    <w:tblStylePr w:type="band1Vert">
      <w:rPr>
        <w:color w:val="auto"/>
      </w:rPr>
      <w:tblPr/>
      <w:tcPr>
        <w:shd w:val="clear" w:color="auto" w:fill="FFFFFF" w:themeFill="background1"/>
      </w:tcPr>
    </w:tblStylePr>
    <w:tblStylePr w:type="band2Vert">
      <w:rPr>
        <w:color w:val="auto"/>
      </w:rPr>
      <w:tblPr/>
      <w:tcPr>
        <w:shd w:val="clear" w:color="auto" w:fill="E3EBF2"/>
      </w:tcPr>
    </w:tblStylePr>
    <w:tblStylePr w:type="band1Horz">
      <w:pPr>
        <w:jc w:val="right"/>
      </w:pPr>
      <w:rPr>
        <w:color w:val="auto"/>
      </w:rPr>
      <w:tblPr/>
      <w:tcPr>
        <w:shd w:val="clear" w:color="auto" w:fill="E3EBF2"/>
        <w:vAlign w:val="center"/>
      </w:tcPr>
    </w:tblStylePr>
    <w:tblStylePr w:type="band2Horz">
      <w:pPr>
        <w:jc w:val="right"/>
      </w:pPr>
      <w:rPr>
        <w:color w:val="auto"/>
      </w:rPr>
      <w:tblPr/>
      <w:tcPr>
        <w:vAlign w:val="center"/>
      </w:tcPr>
    </w:tblStylePr>
  </w:style>
  <w:style w:type="table" w:customStyle="1" w:styleId="Tabelrasterlicht1">
    <w:name w:val="Tabelraster licht1"/>
    <w:basedOn w:val="Standaardtabel"/>
    <w:uiPriority w:val="40"/>
    <w:rsid w:val="009734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nopgemaaktetabel11">
    <w:name w:val="Onopgemaakte tabel 11"/>
    <w:basedOn w:val="Standaardtabel"/>
    <w:uiPriority w:val="41"/>
    <w:rsid w:val="009734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nopgemaaktetabel21">
    <w:name w:val="Onopgemaakte tabel 21"/>
    <w:basedOn w:val="Standaardtabel"/>
    <w:uiPriority w:val="42"/>
    <w:rsid w:val="009734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nopgemaaktetabel31">
    <w:name w:val="Onopgemaakte tabel 31"/>
    <w:basedOn w:val="Standaardtabel"/>
    <w:uiPriority w:val="43"/>
    <w:rsid w:val="009734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jsttabel31">
    <w:name w:val="Lijsttabel 31"/>
    <w:basedOn w:val="Standaardtabel"/>
    <w:uiPriority w:val="48"/>
    <w:rsid w:val="008C62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jsttabelGemeenteNoordwijk">
    <w:name w:val="Lijsttabel Gemeente Noordwijk"/>
    <w:basedOn w:val="Rastertabel31"/>
    <w:uiPriority w:val="99"/>
    <w:rsid w:val="00963877"/>
    <w:rPr>
      <w:rFonts w:ascii="Roboto Light" w:hAnsi="Roboto Light"/>
      <w:sz w:val="20"/>
      <w:szCs w:val="20"/>
      <w:lang w:eastAsia="nl-NL"/>
    </w:rPr>
    <w:tblPr>
      <w:tblBorders>
        <w:top w:val="nil"/>
        <w:left w:val="nil"/>
        <w:bottom w:val="single" w:sz="8" w:space="0" w:color="EFCB65"/>
        <w:right w:val="nil"/>
        <w:insideH w:val="nil"/>
        <w:insideV w:val="nil"/>
      </w:tblBorders>
    </w:tblPr>
    <w:tblStylePr w:type="firstRow">
      <w:pPr>
        <w:jc w:val="center"/>
      </w:pPr>
      <w:rPr>
        <w:rFonts w:ascii="Roboto Light" w:hAnsi="Roboto Light"/>
        <w:b/>
        <w:bCs/>
        <w:color w:va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EFCB65"/>
        <w:vAlign w:val="center"/>
      </w:tcPr>
    </w:tblStylePr>
    <w:tblStylePr w:type="lastRow">
      <w:pPr>
        <w:jc w:val="center"/>
      </w:pPr>
      <w:rPr>
        <w:rFonts w:ascii="Roboto Light" w:hAnsi="Roboto Light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EFCB65"/>
        <w:vAlign w:val="center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pPr>
        <w:jc w:val="right"/>
      </w:pPr>
      <w:tblPr/>
      <w:tcPr>
        <w:shd w:val="clear" w:color="auto" w:fill="E3EBF2"/>
      </w:tcPr>
    </w:tblStylePr>
    <w:tblStylePr w:type="band2Horz">
      <w:pPr>
        <w:jc w:val="right"/>
      </w:pPr>
      <w:tblPr/>
      <w:tcPr>
        <w:tcMar>
          <w:top w:w="57" w:type="dxa"/>
          <w:left w:w="113" w:type="dxa"/>
          <w:bottom w:w="57" w:type="dxa"/>
          <w:right w:w="113" w:type="dxa"/>
        </w:tcMar>
        <w:vAlign w:val="center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astertabel31">
    <w:name w:val="Rastertabel 31"/>
    <w:basedOn w:val="Standaardtabel"/>
    <w:uiPriority w:val="48"/>
    <w:rsid w:val="008C62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1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120"/>
    <w:rPr>
      <w:rFonts w:ascii="Roboto" w:hAnsi="Roboto"/>
      <w:i/>
      <w:iCs/>
      <w:color w:val="000000" w:themeColor="text1"/>
      <w:spacing w:val="10"/>
      <w:sz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9182C"/>
    <w:pPr>
      <w:spacing w:before="240" w:line="259" w:lineRule="auto"/>
      <w:outlineLvl w:val="9"/>
    </w:pPr>
    <w:rPr>
      <w:rFonts w:ascii="Roboto Light" w:hAnsi="Roboto Light"/>
      <w:spacing w:val="0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D3AE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ED3AE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ED3AE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ED3AE2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D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3AE2"/>
    <w:rPr>
      <w:rFonts w:ascii="Roboto Light" w:hAnsi="Roboto Light"/>
      <w:spacing w:val="10"/>
    </w:rPr>
  </w:style>
  <w:style w:type="paragraph" w:styleId="Voettekst">
    <w:name w:val="footer"/>
    <w:basedOn w:val="Standaard"/>
    <w:link w:val="VoettekstChar"/>
    <w:uiPriority w:val="99"/>
    <w:unhideWhenUsed/>
    <w:rsid w:val="00ED3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3AE2"/>
    <w:rPr>
      <w:rFonts w:ascii="Roboto Light" w:hAnsi="Roboto Light"/>
      <w:spacing w:val="1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120"/>
    <w:pPr>
      <w:numPr>
        <w:ilvl w:val="1"/>
      </w:numPr>
      <w:spacing w:after="160" w:line="240" w:lineRule="auto"/>
    </w:pPr>
    <w:rPr>
      <w:rFonts w:eastAsiaTheme="minorEastAsia"/>
      <w:color w:val="000000" w:themeColor="text1"/>
      <w:spacing w:val="15"/>
      <w:sz w:val="16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120"/>
    <w:rPr>
      <w:rFonts w:ascii="Roboto" w:eastAsiaTheme="minorEastAsia" w:hAnsi="Roboto"/>
      <w:color w:val="000000" w:themeColor="text1"/>
      <w:spacing w:val="15"/>
      <w:sz w:val="16"/>
    </w:rPr>
  </w:style>
  <w:style w:type="character" w:styleId="Subtielebenadrukking">
    <w:name w:val="Subtle Emphasis"/>
    <w:basedOn w:val="Standaardalinea-lettertype"/>
    <w:uiPriority w:val="19"/>
    <w:rsid w:val="00A9182C"/>
    <w:rPr>
      <w:rFonts w:ascii="Roboto Light" w:hAnsi="Roboto Light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A9182C"/>
    <w:rPr>
      <w:rFonts w:ascii="Roboto Light" w:hAnsi="Roboto Light"/>
      <w:i/>
      <w:iCs/>
      <w:color w:val="4472C4" w:themeColor="accent1"/>
    </w:rPr>
  </w:style>
  <w:style w:type="character" w:styleId="Zwaar">
    <w:name w:val="Strong"/>
    <w:basedOn w:val="Standaardalinea-lettertype"/>
    <w:uiPriority w:val="22"/>
    <w:rsid w:val="00420294"/>
    <w:rPr>
      <w:rFonts w:ascii="Roboto Light" w:hAnsi="Roboto Light"/>
      <w:b/>
      <w:bCs/>
    </w:rPr>
  </w:style>
  <w:style w:type="character" w:styleId="Titelvanboek">
    <w:name w:val="Book Title"/>
    <w:basedOn w:val="Standaardalinea-lettertype"/>
    <w:uiPriority w:val="33"/>
    <w:rsid w:val="00420294"/>
    <w:rPr>
      <w:rFonts w:ascii="Roboto Light" w:hAnsi="Roboto Light"/>
      <w:b/>
      <w:bCs/>
      <w:i/>
      <w:iCs/>
      <w:spacing w:val="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00B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00BB"/>
    <w:rPr>
      <w:rFonts w:ascii="Segoe UI" w:hAnsi="Segoe UI" w:cs="Segoe UI"/>
      <w:spacing w:val="10"/>
      <w:sz w:val="18"/>
      <w:szCs w:val="18"/>
    </w:rPr>
  </w:style>
  <w:style w:type="character" w:styleId="Subtieleverwijzing">
    <w:name w:val="Subtle Reference"/>
    <w:basedOn w:val="Standaardalinea-lettertype"/>
    <w:uiPriority w:val="31"/>
    <w:qFormat/>
    <w:rsid w:val="00AC7120"/>
    <w:rPr>
      <w:smallCaps/>
      <w:color w:val="000000" w:themeColor="text1"/>
    </w:rPr>
  </w:style>
  <w:style w:type="paragraph" w:customStyle="1" w:styleId="Standard">
    <w:name w:val="Standard"/>
    <w:rsid w:val="00480707"/>
    <w:pPr>
      <w:suppressAutoHyphens/>
      <w:autoSpaceDN w:val="0"/>
      <w:spacing w:line="320" w:lineRule="exact"/>
    </w:pPr>
    <w:rPr>
      <w:rFonts w:ascii="Arial" w:eastAsia="Arial" w:hAnsi="Arial" w:cs="Times New Roman"/>
      <w:spacing w:val="10"/>
    </w:rPr>
  </w:style>
  <w:style w:type="paragraph" w:styleId="Normaalweb">
    <w:name w:val="Normal (Web)"/>
    <w:basedOn w:val="Standaard"/>
    <w:uiPriority w:val="99"/>
    <w:semiHidden/>
    <w:unhideWhenUsed/>
    <w:rsid w:val="00C07EF9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B6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eeburg@noordwijk.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ab6dc-31c3-42d8-af27-bdde00e23fb4" xsi:nil="true"/>
    <lcf76f155ced4ddcb4097134ff3c332f xmlns="e032827d-2919-43ba-9447-afe8bf092a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2AB7D2E7283418261546D50FC9EAC" ma:contentTypeVersion="16" ma:contentTypeDescription="Een nieuw document maken." ma:contentTypeScope="" ma:versionID="b41ec7d311a9fc307a64b2d6d94e147e">
  <xsd:schema xmlns:xsd="http://www.w3.org/2001/XMLSchema" xmlns:xs="http://www.w3.org/2001/XMLSchema" xmlns:p="http://schemas.microsoft.com/office/2006/metadata/properties" xmlns:ns2="e032827d-2919-43ba-9447-afe8bf092a0d" xmlns:ns3="7d8ab6dc-31c3-42d8-af27-bdde00e23fb4" targetNamespace="http://schemas.microsoft.com/office/2006/metadata/properties" ma:root="true" ma:fieldsID="af777be1abdea578e5033510b2ad7d42" ns2:_="" ns3:_="">
    <xsd:import namespace="e032827d-2919-43ba-9447-afe8bf092a0d"/>
    <xsd:import namespace="7d8ab6dc-31c3-42d8-af27-bdde00e23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827d-2919-43ba-9447-afe8bf09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a2aeba9-49bb-4249-9976-be9df02fa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b6dc-31c3-42d8-af27-bdde00e23f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73913e-5285-4934-80ca-e6339ed2cc01}" ma:internalName="TaxCatchAll" ma:showField="CatchAllData" ma:web="7d8ab6dc-31c3-42d8-af27-bdde00e23f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0FF46-C24D-466D-B082-1E1792FF286C}">
  <ds:schemaRefs>
    <ds:schemaRef ds:uri="http://schemas.microsoft.com/office/2006/metadata/properties"/>
    <ds:schemaRef ds:uri="http://schemas.microsoft.com/office/infopath/2007/PartnerControls"/>
    <ds:schemaRef ds:uri="7d8ab6dc-31c3-42d8-af27-bdde00e23fb4"/>
    <ds:schemaRef ds:uri="e032827d-2919-43ba-9447-afe8bf092a0d"/>
  </ds:schemaRefs>
</ds:datastoreItem>
</file>

<file path=customXml/itemProps2.xml><?xml version="1.0" encoding="utf-8"?>
<ds:datastoreItem xmlns:ds="http://schemas.openxmlformats.org/officeDocument/2006/customXml" ds:itemID="{6E39C9BD-A939-4F4F-82F6-475CFCF01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D25A7-020B-492C-ADED-2543E8756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2827d-2919-43ba-9447-afe8bf092a0d"/>
    <ds:schemaRef ds:uri="7d8ab6dc-31c3-42d8-af27-bdde00e23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57A6AF-FBED-4997-8024-B490F35B1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Kerssens, Monique</dc:creator>
  <cp:lastModifiedBy>Joke de Jong</cp:lastModifiedBy>
  <cp:revision>2</cp:revision>
  <cp:lastPrinted>2026-02-16T08:20:00Z</cp:lastPrinted>
  <dcterms:created xsi:type="dcterms:W3CDTF">2026-02-18T07:33:00Z</dcterms:created>
  <dcterms:modified xsi:type="dcterms:W3CDTF">2026-02-18T07:33:00Z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0x0101003792AB7D2E7283418261546D50FC9EAC</vt:lpwstr>
  </property>
  <property fmtid="{D5CDD505-2E9C-101B-9397-08002B2CF9AE}" pid="3" name="Order">
    <vt:r8>2266200</vt:r8>
  </property>
  <property fmtid="{D5CDD505-2E9C-101B-9397-08002B2CF9AE}" pid="4" name="MediaServiceImageTags">
    <vt:lpwstr/>
  </property>
</Properties>
</file>